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9E72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ACORDO DE COLABORAÇÃO NO ÂMBITO DO PROGRAMA </w:t>
      </w:r>
    </w:p>
    <w:p w14:paraId="10EA6225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”INOVADOR EM RESIDÊNCIA” </w:t>
      </w:r>
    </w:p>
    <w:p w14:paraId="0AC3DA0B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</w:p>
    <w:p w14:paraId="16909F1B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Entre a Agência para a Modernização Administrativa, I.P., doravante designado/a por 1º Outorgante, com sede na Rua de Santa Marta, n.º 55, 3.º, em 1150-294 Lisboa, pessoa coletiva com o número 508 184 509, representada neste ato por ________________, na qualidade de _______________, com poderes para o ato,</w:t>
      </w:r>
    </w:p>
    <w:p w14:paraId="453490BF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CA1C33C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O/A ____________________, doravante designado/a por 2º Outorgante, com sede na _____________________________, em _____-___ _____, pessoa coletiva com o número ____________ representada neste ato por ________________, na qualidade de _______________, com poderes para o ato, e </w:t>
      </w:r>
    </w:p>
    <w:p w14:paraId="34CB9217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B0462A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doravante designada por 3.º Outorgante, residente na _____________________________, em _____-___ _____, portador/a do documento de identificação número ______________, válido até __/__/____, </w:t>
      </w:r>
    </w:p>
    <w:p w14:paraId="05806984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A5C9F88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 celebrado este acordo a fim de estabelecer as condições em que o/a trabalhador/a do mapa de pessoal do do 2.º Outorgante participará no Programa “Inovador em Residência” promovido pela 1.ª Outorgante, em regime de micromobilidade, integrado no Projeto Experimental _______________________________________ de acordo com os termos, que ambos os Outorgantes estipulam e reciprocamente aceitam, indicados em seguida.</w:t>
      </w:r>
    </w:p>
    <w:p w14:paraId="3E60FAAF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97DD0B3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1ª</w:t>
      </w:r>
    </w:p>
    <w:p w14:paraId="5ABC18F9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1 - O 1º Outorgante compromete-se, de acordo com as suas possibilidades, a acolher o/a 3.º Outorgante no âmbito do Projeto Experimental ____________ , promovendo a participação nas atividades desenvolvidas nesse contexto.</w:t>
      </w:r>
    </w:p>
    <w:p w14:paraId="7D170044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2 - Para efeitos do envolvimento nas atividades, o/a 3.º Outorgante terá um estatuto equiparado aos demais trabalhadores do 1º Outorgante.</w:t>
      </w:r>
    </w:p>
    <w:p w14:paraId="76721B8C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3 - É designado pelo 1.º Outorgante _______ como orientador que será a pessoa responsável por acompanhar regularmente a atividade do 3.º Outorgante e estabelecer os contatos necessários com o ponto de contato designado pelo 2.º Outorgante.</w:t>
      </w:r>
    </w:p>
    <w:p w14:paraId="1297CAF7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4521801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2ª</w:t>
      </w:r>
    </w:p>
    <w:p w14:paraId="3C6FD9FF" w14:textId="64B26AF1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1 - A participação do/a 3.º Outorgante no Programa “Inovador em Residência”, em regime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de micromobilidade, terá a duração prevista de ___ </w:t>
      </w:r>
      <w:commentRangeStart w:id="0"/>
      <w:r>
        <w:rPr>
          <w:rFonts w:ascii="Calibri" w:eastAsia="Calibri" w:hAnsi="Calibri" w:cs="Calibri"/>
          <w:sz w:val="22"/>
          <w:szCs w:val="22"/>
        </w:rPr>
        <w:t>semanas</w:t>
      </w:r>
      <w:commentRangeEnd w:id="0"/>
      <w:r>
        <w:rPr>
          <w:rFonts w:ascii="Calibri" w:eastAsia="Calibri" w:hAnsi="Calibri" w:cs="Calibri"/>
          <w:sz w:val="22"/>
          <w:szCs w:val="22"/>
        </w:rPr>
        <w:t xml:space="preserve">, com início previsto a __ de ________ de 20__ e término em __ de _____ de 20__, ressalvando-se desde já quaisquer impedimentos alheios à vontade das partes. </w:t>
      </w:r>
    </w:p>
    <w:p w14:paraId="2A0ADA3D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D631E63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3ª</w:t>
      </w:r>
    </w:p>
    <w:p w14:paraId="5E91C010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– Durante o período estabelecido na Cláusula anterior, o 3.º outorgante fica obrigado a cumprir as normas internas vigentes no 1º Outorgante, incluindo o registo no sistema biométrico de assiduidade, o qual será enviado mensalmente para o 2º Outorgante. </w:t>
      </w:r>
    </w:p>
    <w:p w14:paraId="188208A5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2 - A participação no Programa “Inovador em Residência”, em regime de micromobilidade, não determina qualquer relação jurídica laboral entre o 3º Outorgante e o 1.º Outorgante, e vice-versa.</w:t>
      </w:r>
    </w:p>
    <w:p w14:paraId="4F926BD2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2 - O 3.º Outorgante não é considerado trabalhador do 1.º Outorgante, nem este será definido como entidade patronal daquela, não tendo este os direitos conferidos aos trabalhadores vinculados através de contrato de trabalho. </w:t>
      </w:r>
    </w:p>
    <w:p w14:paraId="3F3F34E0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6DC4A31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4ª</w:t>
      </w:r>
    </w:p>
    <w:p w14:paraId="7C172B50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partes reservam-se o direito de interromper ou extinguir a participação no programa, em qualquer momento, desde que para tal apresente uma razão causal objetiva, sem que desse facto decorra para qualquer uma das partes, o direito a qualquer reclamação ou indemnização.</w:t>
      </w:r>
    </w:p>
    <w:p w14:paraId="1FE5A376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BCA209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5ª</w:t>
      </w:r>
    </w:p>
    <w:p w14:paraId="2AA107A4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1 - </w:t>
      </w:r>
      <w:r>
        <w:t>A</w:t>
      </w:r>
      <w:r>
        <w:rPr>
          <w:rFonts w:ascii="Calibri" w:eastAsia="Calibri" w:hAnsi="Calibri" w:cs="Calibri"/>
          <w:sz w:val="22"/>
          <w:szCs w:val="22"/>
        </w:rPr>
        <w:t xml:space="preserve"> participação, em regime de micromobilidade, decorrerá nas instalações da Sede da AMA, sita na Rua de Santa Marta, n.º 55, em 1150-294 Lisboa.</w:t>
      </w:r>
    </w:p>
    <w:p w14:paraId="201A88D6" w14:textId="35003576" w:rsidR="00983A61" w:rsidRPr="00983A61" w:rsidRDefault="00727EB7" w:rsidP="00983A61">
      <w:pPr>
        <w:widowControl w:val="0"/>
        <w:spacing w:line="360" w:lineRule="auto"/>
        <w:ind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9A2E8A">
        <w:rPr>
          <w:rFonts w:ascii="Calibri" w:eastAsia="Calibri" w:hAnsi="Calibri" w:cs="Calibri"/>
          <w:sz w:val="22"/>
          <w:szCs w:val="22"/>
        </w:rPr>
        <w:t xml:space="preserve"> -</w:t>
      </w:r>
      <w:r w:rsidR="00983A61" w:rsidRPr="00983A61">
        <w:rPr>
          <w:rFonts w:ascii="Calibri" w:eastAsia="Calibri" w:hAnsi="Calibri" w:cs="Calibri"/>
          <w:sz w:val="22"/>
          <w:szCs w:val="22"/>
        </w:rPr>
        <w:t xml:space="preserve"> A micromobilidade, por imposição legal, pode decorrer em parte ou na sua totalidade em regime de teletrabalho, cabe</w:t>
      </w:r>
      <w:bookmarkStart w:id="1" w:name="_GoBack"/>
      <w:bookmarkEnd w:id="1"/>
      <w:r w:rsidR="00983A61" w:rsidRPr="00983A61">
        <w:rPr>
          <w:rFonts w:ascii="Calibri" w:eastAsia="Calibri" w:hAnsi="Calibri" w:cs="Calibri"/>
          <w:sz w:val="22"/>
          <w:szCs w:val="22"/>
        </w:rPr>
        <w:t>ndo nestes casos ao candidato admitido, recorrer à internet a suas expensas para realização das atividades que assim o exijam.</w:t>
      </w:r>
    </w:p>
    <w:p w14:paraId="2AE17E59" w14:textId="599863BA" w:rsidR="00D85C58" w:rsidRDefault="00983A61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="00727EB7">
        <w:rPr>
          <w:rFonts w:ascii="Calibri" w:eastAsia="Calibri" w:hAnsi="Calibri" w:cs="Calibri"/>
          <w:sz w:val="22"/>
          <w:szCs w:val="22"/>
        </w:rPr>
        <w:t xml:space="preserve"> - Durante o decurso da micromobilidade , em decorrência da participação nas atividades do Projeto Experimental ______, o 3.º Outorgante poderá ter que se deslocar para fora de Lisboa nas missões de trabalho associadas a este âmbito, sendo os custos inerentes às deslocações e alojamento suportadas pelo 1º Outorgante salvo quanto às despesas com ajudas de custo.</w:t>
      </w:r>
    </w:p>
    <w:p w14:paraId="27B8DC9F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F493C1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6ª</w:t>
      </w:r>
    </w:p>
    <w:p w14:paraId="36D544B5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1 - É dever do 3.º Outorgante realizar o seu trabalho com o máximo nível de interesse,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empenho, pontualidade e assiduidade. </w:t>
      </w:r>
    </w:p>
    <w:p w14:paraId="2EB99551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2 - Em caso de necessidade de ausência, esta deve ser justificada e reportada com a devida antecedência, devendo a mesma ser de imediato comunicada ao 2º Outorgante</w:t>
      </w:r>
    </w:p>
    <w:p w14:paraId="20A21BCB" w14:textId="77777777" w:rsidR="00D85C58" w:rsidRDefault="00D85C58">
      <w:pPr>
        <w:widowControl w:val="0"/>
        <w:tabs>
          <w:tab w:val="left" w:pos="3780"/>
          <w:tab w:val="left" w:pos="396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110CA6" w14:textId="77777777" w:rsidR="00D85C58" w:rsidRDefault="00727EB7">
      <w:pPr>
        <w:widowControl w:val="0"/>
        <w:tabs>
          <w:tab w:val="left" w:pos="3780"/>
          <w:tab w:val="left" w:pos="396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7ª</w:t>
      </w:r>
    </w:p>
    <w:p w14:paraId="571EDDDF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3.º Outorgante deve zelar pela boa conservação dos equipamentos e demais recursos do 1.º Outorgante que eventualmente lhe sejam confiados.</w:t>
      </w:r>
    </w:p>
    <w:p w14:paraId="56329C3C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EA09D09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8ª</w:t>
      </w:r>
    </w:p>
    <w:p w14:paraId="22B54A0C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3.º Outorgante, durante e após a participação no programa, obriga-se a manter sigilo rigoroso quanto às informações utilizadas e recolhidas que o 1.º Outorgante entender não tornar públicas.</w:t>
      </w:r>
    </w:p>
    <w:p w14:paraId="1FE677DE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7913A64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9ª</w:t>
      </w:r>
    </w:p>
    <w:p w14:paraId="4979F7C1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pagamento da retribuição e outras importâncias devidas ao 3.º Outorgante, pela prestação de trabalho, são da responsabilidade do 2.º Outorgante.</w:t>
      </w:r>
    </w:p>
    <w:p w14:paraId="67227064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F3E9EE5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10ª</w:t>
      </w:r>
    </w:p>
    <w:p w14:paraId="1062869E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1º Outorgante não se responsabiliza, durante o período em que decorrer a micromobilidade, por quaisquer acidentes resultantes quer do contato com meios utilizados, quer do transporte em viaturas da empresa, continuando o 3.º Outorgante coberto pela relação contratual estabelecida com o 2º Outorgante.</w:t>
      </w:r>
    </w:p>
    <w:p w14:paraId="2ED3238E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07D55A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Cláusula 11ª</w:t>
      </w:r>
    </w:p>
    <w:p w14:paraId="4890C492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1 - O 3.º Outorgante deverá apresentar, ao 1º Outorgante, no termo da micromobilidade, um relatório que comporta uma reflexão crítica e informada da atividade realizada no âmbito das atividades realizadas no projeto experimental.</w:t>
      </w:r>
    </w:p>
    <w:p w14:paraId="74D1FE03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2 - A menção aos processos, metodologias, ferramentas e demais materiais ou conteúdos utilizados nos projetos do 1.º Outorgante devem dar conta dessa proveniência, devendo ser acautelada a propriedade intelectual em todas as menções.</w:t>
      </w:r>
    </w:p>
    <w:p w14:paraId="370AA54A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3 - Existe a obrigatoriedade de menção do contexto original de realização desta micromobilidade, incluindo a referência ao 1.º Outorgante e outros termos do presente protocolo, em todos os resultados apresentados com base no mesmo, inclusive apresentações públicas, relatórios escritos, artigos e outras publicações.</w:t>
      </w:r>
    </w:p>
    <w:p w14:paraId="2E73C673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A90F6F5" w14:textId="6AA3052B" w:rsidR="00D85C58" w:rsidRDefault="005F570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Artigo 1</w:t>
      </w:r>
      <w:r w:rsidR="00727EB7">
        <w:rPr>
          <w:rFonts w:ascii="Calibri" w:eastAsia="Calibri" w:hAnsi="Calibri" w:cs="Calibri"/>
          <w:b/>
          <w:sz w:val="22"/>
          <w:szCs w:val="22"/>
        </w:rPr>
        <w:t>2º</w:t>
      </w:r>
    </w:p>
    <w:p w14:paraId="165ECBEE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 protocolo não é renovável, caducando de acordo com o estabelecido na Cláusula 2ª.</w:t>
      </w:r>
    </w:p>
    <w:p w14:paraId="4DC22268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BAECB6C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BEA754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gjdgxs" w:colFirst="0" w:colLast="0"/>
      <w:bookmarkEnd w:id="2"/>
      <w:r>
        <w:rPr>
          <w:rFonts w:ascii="Calibri" w:eastAsia="Calibri" w:hAnsi="Calibri" w:cs="Calibri"/>
          <w:sz w:val="22"/>
          <w:szCs w:val="22"/>
        </w:rPr>
        <w:t>Lisboa, ___ de ____ de 20__</w:t>
      </w:r>
    </w:p>
    <w:p w14:paraId="0C262B18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4FE8A6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presente protocolo é assinado com certificado eletrónico qualificado de assinatura.</w:t>
      </w:r>
    </w:p>
    <w:p w14:paraId="279CF33C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B2C10D9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48F3CAE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1.º Outorgante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 2.º Outorgante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 3.º Outorgante</w:t>
      </w:r>
    </w:p>
    <w:p w14:paraId="3617D5F9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B78878D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9F4FABF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644590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717A9F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1DF8B7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7F568C9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CC1AEBA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D58E8E3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6EB4C1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BD20EE8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4928EE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5803B35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36C488E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C28436E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FAFB69E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2FD9533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551C28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C9FCE2B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9B51266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D85C58">
      <w:headerReference w:type="default" r:id="rId7"/>
      <w:footerReference w:type="default" r:id="rId8"/>
      <w:pgSz w:w="11906" w:h="16838"/>
      <w:pgMar w:top="1418" w:right="1985" w:bottom="993" w:left="1985" w:header="284" w:footer="1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3E7A" w14:textId="77777777" w:rsidR="006A2C8A" w:rsidRDefault="006A2C8A">
      <w:r>
        <w:separator/>
      </w:r>
    </w:p>
  </w:endnote>
  <w:endnote w:type="continuationSeparator" w:id="0">
    <w:p w14:paraId="54AA22C7" w14:textId="77777777" w:rsidR="006A2C8A" w:rsidRDefault="006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6CBA" w14:textId="77777777" w:rsidR="00D85C58" w:rsidRDefault="00727EB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3EC84B" wp14:editId="0896CE86">
              <wp:simplePos x="0" y="0"/>
              <wp:positionH relativeFrom="column">
                <wp:posOffset>12701</wp:posOffset>
              </wp:positionH>
              <wp:positionV relativeFrom="paragraph">
                <wp:posOffset>50800</wp:posOffset>
              </wp:positionV>
              <wp:extent cx="5867400" cy="12700"/>
              <wp:effectExtent l="0" t="0" r="0" b="0"/>
              <wp:wrapNone/>
              <wp:docPr id="1" name="Conexão reta unidirecion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CE7FDD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1" o:spid="_x0000_s1026" type="#_x0000_t32" style="position:absolute;margin-left:1pt;margin-top:4pt;width:46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">
              <v:stroke startarrowwidth="narrow" startarrowlength="short" endarrowwidth="narrow" endarrowlength="short" joinstyle="miter"/>
            </v:shape>
          </w:pict>
        </mc:Fallback>
      </mc:AlternateContent>
    </w:r>
  </w:p>
  <w:p w14:paraId="0290D56B" w14:textId="77777777" w:rsidR="00D85C58" w:rsidRDefault="003B1EDA">
    <w:pPr>
      <w:rPr>
        <w:rFonts w:ascii="Arial" w:eastAsia="Arial" w:hAnsi="Arial" w:cs="Arial"/>
        <w:color w:val="595959"/>
        <w:sz w:val="15"/>
        <w:szCs w:val="15"/>
      </w:rPr>
    </w:pPr>
    <w:r w:rsidRPr="001C79D2">
      <w:rPr>
        <w:rFonts w:ascii="Calibri" w:eastAsia="Calibri" w:hAnsi="Calibri"/>
        <w:noProof/>
        <w:color w:val="5B9BD5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7DA607" wp14:editId="1B5708A0">
              <wp:simplePos x="0" y="0"/>
              <wp:positionH relativeFrom="margin">
                <wp:posOffset>3874770</wp:posOffset>
              </wp:positionH>
              <wp:positionV relativeFrom="paragraph">
                <wp:posOffset>52070</wp:posOffset>
              </wp:positionV>
              <wp:extent cx="2374265" cy="1403985"/>
              <wp:effectExtent l="0" t="0" r="3810" b="1270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93442" w14:textId="748BD8B9" w:rsidR="003B1EDA" w:rsidRPr="000C34BD" w:rsidRDefault="003B1EDA" w:rsidP="003B1EDA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</w:rPr>
                            <w:fldChar w:fldCharType="separate"/>
                          </w:r>
                          <w:r w:rsidR="00F03529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t>4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b/>
                              <w:bCs/>
                              <w:color w:val="4F81BD"/>
                            </w:rPr>
                            <w:t xml:space="preserve"> de</w:t>
                          </w:r>
                          <w:r w:rsidRPr="00E07C21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t xml:space="preserve"> </w:t>
                          </w:r>
                          <w:r w:rsidRPr="000C34BD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fldChar w:fldCharType="separate"/>
                          </w:r>
                          <w:r w:rsidR="00F03529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t>4</w:t>
                          </w:r>
                          <w:r w:rsidRPr="000C34BD">
                            <w:rPr>
                              <w:rStyle w:val="Hiperligao"/>
                              <w:bCs/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7DA6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pt;margin-top:4.1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YFIgIAAB4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" stroked="f">
              <v:textbox style="mso-fit-shape-to-text:t">
                <w:txbxContent>
                  <w:p w14:paraId="79293442" w14:textId="748BD8B9" w:rsidR="003B1EDA" w:rsidRPr="000C34BD" w:rsidRDefault="003B1EDA" w:rsidP="003B1EDA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5"/>
                        <w:szCs w:val="15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</w:rPr>
                      <w:fldChar w:fldCharType="separate"/>
                    </w:r>
                    <w:r w:rsidR="00F03529">
                      <w:rPr>
                        <w:rStyle w:val="Hiperligao"/>
                        <w:bCs/>
                        <w:noProof/>
                        <w:color w:val="4F81BD"/>
                      </w:rPr>
                      <w:t>4</w:t>
                    </w:r>
                    <w:r w:rsidRPr="000C34BD">
                      <w:rPr>
                        <w:rStyle w:val="Hiperligao"/>
                        <w:bCs/>
                        <w:color w:val="4F81BD"/>
                      </w:rPr>
                      <w:fldChar w:fldCharType="end"/>
                    </w:r>
                    <w:r w:rsidRPr="000C34BD">
                      <w:rPr>
                        <w:rStyle w:val="Hiperligao"/>
                        <w:b/>
                        <w:bCs/>
                        <w:color w:val="4F81BD"/>
                      </w:rPr>
                      <w:t xml:space="preserve"> de</w:t>
                    </w:r>
                    <w:r w:rsidRPr="00E07C21">
                      <w:rPr>
                        <w:rStyle w:val="Hiperligao"/>
                        <w:bCs/>
                        <w:noProof/>
                        <w:color w:val="4F81BD"/>
                      </w:rPr>
                      <w:t xml:space="preserve"> </w:t>
                    </w:r>
                    <w:r w:rsidRPr="000C34BD">
                      <w:rPr>
                        <w:rStyle w:val="Hiperligao"/>
                        <w:bCs/>
                        <w:noProof/>
                        <w:color w:val="4F81BD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noProof/>
                        <w:color w:val="4F81BD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noProof/>
                        <w:color w:val="4F81BD"/>
                      </w:rPr>
                      <w:fldChar w:fldCharType="separate"/>
                    </w:r>
                    <w:r w:rsidR="00F03529">
                      <w:rPr>
                        <w:rStyle w:val="Hiperligao"/>
                        <w:bCs/>
                        <w:noProof/>
                        <w:color w:val="4F81BD"/>
                      </w:rPr>
                      <w:t>4</w:t>
                    </w:r>
                    <w:r w:rsidRPr="000C34BD">
                      <w:rPr>
                        <w:rStyle w:val="Hiperligao"/>
                        <w:bCs/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58260B" w14:textId="77777777" w:rsidR="00D85C58" w:rsidRDefault="00727EB7">
    <w:pPr>
      <w:spacing w:after="160" w:line="259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4F2B0CC" wp14:editId="1D7577AD">
              <wp:simplePos x="0" y="0"/>
              <wp:positionH relativeFrom="column">
                <wp:posOffset>3022600</wp:posOffset>
              </wp:positionH>
              <wp:positionV relativeFrom="paragraph">
                <wp:posOffset>236220</wp:posOffset>
              </wp:positionV>
              <wp:extent cx="3082925" cy="265430"/>
              <wp:effectExtent l="0" t="0" r="0" b="0"/>
              <wp:wrapSquare wrapText="bothSides" distT="45720" distB="4572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9300" y="3652048"/>
                        <a:ext cx="307340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7CDB2D" w14:textId="77777777" w:rsidR="00D85C58" w:rsidRDefault="00727EB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5"/>
                            </w:rPr>
                            <w:t>Mod.22_Minuta_Acordo_Colaboração _ERH/V0.1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F2B0CC" id="Retângulo 2" o:spid="_x0000_s1027" style="position:absolute;margin-left:238pt;margin-top:18.6pt;width:242.75pt;height:20.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" stroked="f">
              <v:textbox inset="2.53958mm,1.2694mm,2.53958mm,1.2694mm">
                <w:txbxContent>
                  <w:p w14:paraId="3E7CDB2D" w14:textId="77777777" w:rsidR="00D85C58" w:rsidRDefault="00727EB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5"/>
                      </w:rPr>
                      <w:t>Mod.22_Minuta_Acordo_Colaboração _ERH/V0.1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5B82202" w14:textId="77777777" w:rsidR="00D85C58" w:rsidRDefault="00D85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BE86" w14:textId="77777777" w:rsidR="006A2C8A" w:rsidRDefault="006A2C8A">
      <w:r>
        <w:separator/>
      </w:r>
    </w:p>
  </w:footnote>
  <w:footnote w:type="continuationSeparator" w:id="0">
    <w:p w14:paraId="0EB2D70F" w14:textId="77777777" w:rsidR="006A2C8A" w:rsidRDefault="006A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786A" w14:textId="77777777" w:rsidR="00D85C58" w:rsidRDefault="00727E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3D354F" wp14:editId="4532CF12">
          <wp:simplePos x="0" y="0"/>
          <wp:positionH relativeFrom="column">
            <wp:posOffset>1</wp:posOffset>
          </wp:positionH>
          <wp:positionV relativeFrom="paragraph">
            <wp:posOffset>78105</wp:posOffset>
          </wp:positionV>
          <wp:extent cx="2165350" cy="43326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9" t="33915" r="10032" b="43247"/>
                  <a:stretch>
                    <a:fillRect/>
                  </a:stretch>
                </pic:blipFill>
                <pic:spPr>
                  <a:xfrm>
                    <a:off x="0" y="0"/>
                    <a:ext cx="2165350" cy="433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AA1"/>
    <w:multiLevelType w:val="multilevel"/>
    <w:tmpl w:val="8104E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58"/>
    <w:rsid w:val="003B1EDA"/>
    <w:rsid w:val="005F570F"/>
    <w:rsid w:val="006A2C8A"/>
    <w:rsid w:val="00727EB7"/>
    <w:rsid w:val="00983A61"/>
    <w:rsid w:val="009A2E8A"/>
    <w:rsid w:val="00D85C58"/>
    <w:rsid w:val="00F0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DEBB"/>
  <w15:docId w15:val="{CDC124EC-222B-49EB-B62D-2429A0A6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B1ED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1ED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EDA"/>
  </w:style>
  <w:style w:type="paragraph" w:styleId="Rodap">
    <w:name w:val="footer"/>
    <w:basedOn w:val="Normal"/>
    <w:link w:val="RodapCarte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EDA"/>
  </w:style>
  <w:style w:type="character" w:styleId="Hiperligao">
    <w:name w:val="Hyperlink"/>
    <w:basedOn w:val="Tipodeletrapredefinidodopargrafo"/>
    <w:uiPriority w:val="99"/>
    <w:unhideWhenUsed/>
    <w:rsid w:val="003B1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5228</Characters>
  <Application>Microsoft Office Word</Application>
  <DocSecurity>0</DocSecurity>
  <Lines>43</Lines>
  <Paragraphs>12</Paragraphs>
  <ScaleCrop>false</ScaleCrop>
  <Company>AMA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 Martinho</cp:lastModifiedBy>
  <cp:revision>6</cp:revision>
  <dcterms:created xsi:type="dcterms:W3CDTF">2021-01-21T16:04:00Z</dcterms:created>
  <dcterms:modified xsi:type="dcterms:W3CDTF">2021-02-04T14:39:00Z</dcterms:modified>
</cp:coreProperties>
</file>